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88E9" w14:textId="636F68D3" w:rsidR="00CF27D2" w:rsidRPr="00F87F82" w:rsidRDefault="00F87F82" w:rsidP="00F87F82">
      <w:pPr>
        <w:jc w:val="center"/>
        <w:rPr>
          <w:rFonts w:ascii="Times New Roman" w:hAnsi="Times New Roman" w:cs="Times New Roman"/>
          <w:b/>
          <w:bCs/>
          <w:sz w:val="28"/>
          <w:szCs w:val="28"/>
        </w:rPr>
      </w:pPr>
      <w:r w:rsidRPr="00F87F82">
        <w:rPr>
          <w:rFonts w:ascii="Times New Roman" w:hAnsi="Times New Roman" w:cs="Times New Roman"/>
          <w:b/>
          <w:bCs/>
          <w:sz w:val="28"/>
          <w:szCs w:val="28"/>
        </w:rPr>
        <w:t>ERCİYES ÜNİVERSİTESİ</w:t>
      </w:r>
    </w:p>
    <w:p w14:paraId="441564D5" w14:textId="6D727356" w:rsidR="00F87F82" w:rsidRPr="00F87F82" w:rsidRDefault="00F87F82" w:rsidP="00F87F82">
      <w:pPr>
        <w:jc w:val="center"/>
        <w:rPr>
          <w:rFonts w:ascii="Times New Roman" w:hAnsi="Times New Roman" w:cs="Times New Roman"/>
          <w:b/>
          <w:bCs/>
          <w:sz w:val="28"/>
          <w:szCs w:val="28"/>
        </w:rPr>
      </w:pPr>
      <w:r w:rsidRPr="00F87F82">
        <w:rPr>
          <w:rFonts w:ascii="Times New Roman" w:hAnsi="Times New Roman" w:cs="Times New Roman"/>
          <w:b/>
          <w:bCs/>
          <w:sz w:val="28"/>
          <w:szCs w:val="28"/>
        </w:rPr>
        <w:t>FEN BİLİMLERİ ENSTİTÜSÜ</w:t>
      </w:r>
    </w:p>
    <w:p w14:paraId="5ABF8F52" w14:textId="64CD22BA" w:rsidR="00F87F82" w:rsidRDefault="00F87F82" w:rsidP="00F87F82">
      <w:pPr>
        <w:jc w:val="center"/>
        <w:rPr>
          <w:rFonts w:ascii="Times New Roman" w:hAnsi="Times New Roman" w:cs="Times New Roman"/>
          <w:b/>
          <w:bCs/>
          <w:sz w:val="28"/>
          <w:szCs w:val="28"/>
        </w:rPr>
      </w:pPr>
      <w:r w:rsidRPr="00F87F82">
        <w:rPr>
          <w:rFonts w:ascii="Times New Roman" w:hAnsi="Times New Roman" w:cs="Times New Roman"/>
          <w:b/>
          <w:bCs/>
          <w:sz w:val="28"/>
          <w:szCs w:val="28"/>
        </w:rPr>
        <w:t>MAKİNE MÜHENDİSLİĞİ ABD</w:t>
      </w:r>
    </w:p>
    <w:p w14:paraId="2CBA319B" w14:textId="519F2A1D" w:rsidR="00F87F82" w:rsidRDefault="00F87F82" w:rsidP="00F87F82">
      <w:pPr>
        <w:jc w:val="center"/>
        <w:rPr>
          <w:rFonts w:ascii="Times New Roman" w:hAnsi="Times New Roman" w:cs="Times New Roman"/>
          <w:b/>
          <w:bCs/>
          <w:sz w:val="28"/>
          <w:szCs w:val="28"/>
          <w:lang w:val="tr-TR"/>
        </w:rPr>
      </w:pPr>
      <w:r w:rsidRPr="00F87F82">
        <w:rPr>
          <w:rFonts w:ascii="Times New Roman" w:hAnsi="Times New Roman" w:cs="Times New Roman"/>
          <w:b/>
          <w:bCs/>
          <w:sz w:val="28"/>
          <w:szCs w:val="28"/>
          <w:lang w:val="tr-TR"/>
        </w:rPr>
        <w:t xml:space="preserve">MKM </w:t>
      </w:r>
      <w:r>
        <w:rPr>
          <w:rFonts w:ascii="Times New Roman" w:hAnsi="Times New Roman" w:cs="Times New Roman"/>
          <w:b/>
          <w:bCs/>
          <w:sz w:val="28"/>
          <w:szCs w:val="28"/>
          <w:lang w:val="tr-TR"/>
        </w:rPr>
        <w:t xml:space="preserve">547 </w:t>
      </w:r>
      <w:r w:rsidRPr="00F87F82">
        <w:rPr>
          <w:rFonts w:ascii="Times New Roman" w:hAnsi="Times New Roman" w:cs="Times New Roman"/>
          <w:b/>
          <w:bCs/>
          <w:sz w:val="28"/>
          <w:szCs w:val="28"/>
          <w:lang w:val="tr-TR"/>
        </w:rPr>
        <w:t>HESAPLAMALI AKIŞKANLAR D</w:t>
      </w:r>
      <w:r>
        <w:rPr>
          <w:rFonts w:ascii="Times New Roman" w:hAnsi="Times New Roman" w:cs="Times New Roman"/>
          <w:b/>
          <w:bCs/>
          <w:sz w:val="28"/>
          <w:szCs w:val="28"/>
          <w:lang w:val="tr-TR"/>
        </w:rPr>
        <w:t>İ</w:t>
      </w:r>
      <w:r w:rsidRPr="00F87F82">
        <w:rPr>
          <w:rFonts w:ascii="Times New Roman" w:hAnsi="Times New Roman" w:cs="Times New Roman"/>
          <w:b/>
          <w:bCs/>
          <w:sz w:val="28"/>
          <w:szCs w:val="28"/>
          <w:lang w:val="tr-TR"/>
        </w:rPr>
        <w:t>NAM</w:t>
      </w:r>
      <w:r>
        <w:rPr>
          <w:rFonts w:ascii="Times New Roman" w:hAnsi="Times New Roman" w:cs="Times New Roman"/>
          <w:b/>
          <w:bCs/>
          <w:sz w:val="28"/>
          <w:szCs w:val="28"/>
          <w:lang w:val="tr-TR"/>
        </w:rPr>
        <w:t>İ</w:t>
      </w:r>
      <w:r w:rsidRPr="00F87F82">
        <w:rPr>
          <w:rFonts w:ascii="Times New Roman" w:hAnsi="Times New Roman" w:cs="Times New Roman"/>
          <w:b/>
          <w:bCs/>
          <w:sz w:val="28"/>
          <w:szCs w:val="28"/>
          <w:lang w:val="tr-TR"/>
        </w:rPr>
        <w:t>Ğ</w:t>
      </w:r>
      <w:r>
        <w:rPr>
          <w:rFonts w:ascii="Times New Roman" w:hAnsi="Times New Roman" w:cs="Times New Roman"/>
          <w:b/>
          <w:bCs/>
          <w:sz w:val="28"/>
          <w:szCs w:val="28"/>
          <w:lang w:val="tr-TR"/>
        </w:rPr>
        <w:t>İ</w:t>
      </w:r>
      <w:r w:rsidRPr="00F87F82">
        <w:rPr>
          <w:rFonts w:ascii="Times New Roman" w:hAnsi="Times New Roman" w:cs="Times New Roman"/>
          <w:b/>
          <w:bCs/>
          <w:sz w:val="28"/>
          <w:szCs w:val="28"/>
          <w:lang w:val="tr-TR"/>
        </w:rPr>
        <w:t>-I</w:t>
      </w:r>
    </w:p>
    <w:p w14:paraId="7CF90869" w14:textId="6ECBD453" w:rsidR="00F87F82" w:rsidRDefault="00F87F82" w:rsidP="00F87F82">
      <w:pPr>
        <w:jc w:val="center"/>
        <w:rPr>
          <w:rFonts w:ascii="Times New Roman" w:hAnsi="Times New Roman" w:cs="Times New Roman"/>
          <w:sz w:val="28"/>
          <w:szCs w:val="28"/>
          <w:lang w:val="tr-TR"/>
        </w:rPr>
      </w:pPr>
      <w:r w:rsidRPr="00F87F82">
        <w:rPr>
          <w:rFonts w:ascii="Times New Roman" w:hAnsi="Times New Roman" w:cs="Times New Roman"/>
          <w:sz w:val="28"/>
          <w:szCs w:val="28"/>
          <w:lang w:val="tr-TR"/>
        </w:rPr>
        <w:t>Ödev teslim tarihi: 13.02.2022</w:t>
      </w:r>
    </w:p>
    <w:p w14:paraId="1C9D6380" w14:textId="77777777" w:rsidR="00F87F82" w:rsidRPr="00F87F82" w:rsidRDefault="00F87F82" w:rsidP="00F87F82">
      <w:pPr>
        <w:jc w:val="center"/>
        <w:rPr>
          <w:rFonts w:ascii="Times New Roman" w:hAnsi="Times New Roman" w:cs="Times New Roman"/>
          <w:sz w:val="28"/>
          <w:szCs w:val="28"/>
          <w:lang w:val="tr-TR"/>
        </w:rPr>
      </w:pPr>
    </w:p>
    <w:p w14:paraId="37E53CDE" w14:textId="77777777" w:rsidR="00F87F82" w:rsidRDefault="00F87F82" w:rsidP="00F87F82">
      <w:pPr>
        <w:jc w:val="both"/>
        <w:rPr>
          <w:rFonts w:ascii="Times New Roman" w:hAnsi="Times New Roman" w:cs="Times New Roman"/>
          <w:sz w:val="24"/>
          <w:szCs w:val="24"/>
          <w:lang w:val="tr-TR"/>
        </w:rPr>
      </w:pPr>
      <w:r w:rsidRPr="00F87F82">
        <w:rPr>
          <w:rFonts w:ascii="Times New Roman" w:hAnsi="Times New Roman" w:cs="Times New Roman"/>
          <w:b/>
          <w:bCs/>
          <w:sz w:val="24"/>
          <w:szCs w:val="24"/>
          <w:lang w:val="tr-TR"/>
        </w:rPr>
        <w:t>Problem:</w:t>
      </w:r>
      <w:r>
        <w:rPr>
          <w:rFonts w:ascii="Times New Roman" w:hAnsi="Times New Roman" w:cs="Times New Roman"/>
          <w:sz w:val="24"/>
          <w:szCs w:val="24"/>
          <w:lang w:val="tr-TR"/>
        </w:rPr>
        <w:t xml:space="preserve"> İş akışkanı olarak suyun geçtiği 500 mm uzunluğunda ve sırasıyla 21 mm ve 17 mm dış çapına sahip bir ısı değiştiricisi borusunun sabit ısı akısı (q”=50 kW/m</w:t>
      </w:r>
      <w:r w:rsidRPr="00F87F82">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 ve akış karakterinin 20,000 Reynolds sayısında odluğu sınır şartlarını göz önüne alarak bu ısı değiştiricisi borusnun </w:t>
      </w:r>
    </w:p>
    <w:p w14:paraId="17A6CFB6" w14:textId="65C5EBA0" w:rsidR="00F87F82" w:rsidRDefault="00F87F82" w:rsidP="00F87F82">
      <w:pPr>
        <w:pStyle w:val="ListParagraph"/>
        <w:numPr>
          <w:ilvl w:val="0"/>
          <w:numId w:val="1"/>
        </w:numPr>
        <w:jc w:val="both"/>
        <w:rPr>
          <w:rFonts w:ascii="Times New Roman" w:hAnsi="Times New Roman" w:cs="Times New Roman"/>
          <w:sz w:val="24"/>
          <w:szCs w:val="24"/>
          <w:lang w:val="tr-TR"/>
        </w:rPr>
      </w:pPr>
      <w:r w:rsidRPr="00F87F82">
        <w:rPr>
          <w:rFonts w:ascii="Times New Roman" w:hAnsi="Times New Roman" w:cs="Times New Roman"/>
          <w:sz w:val="24"/>
          <w:szCs w:val="24"/>
          <w:lang w:val="tr-TR"/>
        </w:rPr>
        <w:t>Sayısal analize uygun şekilde geometrik modellemesini</w:t>
      </w:r>
      <w:r>
        <w:rPr>
          <w:rFonts w:ascii="Times New Roman" w:hAnsi="Times New Roman" w:cs="Times New Roman"/>
          <w:sz w:val="24"/>
          <w:szCs w:val="24"/>
          <w:lang w:val="tr-TR"/>
        </w:rPr>
        <w:t xml:space="preserve"> gerçekleştiriniz.</w:t>
      </w:r>
      <w:r w:rsidR="005C78FC">
        <w:rPr>
          <w:rFonts w:ascii="Times New Roman" w:hAnsi="Times New Roman" w:cs="Times New Roman"/>
          <w:sz w:val="24"/>
          <w:szCs w:val="24"/>
          <w:lang w:val="tr-TR"/>
        </w:rPr>
        <w:t xml:space="preserve"> </w:t>
      </w:r>
    </w:p>
    <w:p w14:paraId="6732260A" w14:textId="00038018" w:rsidR="00F87F82" w:rsidRPr="00F87F82" w:rsidRDefault="00F87F82" w:rsidP="00F87F82">
      <w:pPr>
        <w:pStyle w:val="ListParagraph"/>
        <w:numPr>
          <w:ilvl w:val="0"/>
          <w:numId w:val="1"/>
        </w:numPr>
        <w:jc w:val="both"/>
        <w:rPr>
          <w:rFonts w:ascii="Times New Roman" w:hAnsi="Times New Roman" w:cs="Times New Roman"/>
          <w:sz w:val="24"/>
          <w:szCs w:val="24"/>
          <w:lang w:val="tr-TR"/>
        </w:rPr>
      </w:pPr>
      <w:r>
        <w:rPr>
          <w:rFonts w:ascii="Times New Roman" w:hAnsi="Times New Roman" w:cs="Times New Roman"/>
          <w:sz w:val="24"/>
          <w:szCs w:val="24"/>
          <w:lang w:val="tr-TR"/>
        </w:rPr>
        <w:t>Gerçekleştirilen modele uygun mesh yapısı oluşturunuz.</w:t>
      </w:r>
    </w:p>
    <w:p w14:paraId="4A166D1E" w14:textId="3BEF7239" w:rsidR="00F87F82" w:rsidRDefault="00F87F82" w:rsidP="00F87F82">
      <w:pPr>
        <w:pStyle w:val="ListParagraph"/>
        <w:numPr>
          <w:ilvl w:val="0"/>
          <w:numId w:val="1"/>
        </w:numPr>
        <w:jc w:val="both"/>
        <w:rPr>
          <w:rFonts w:ascii="Times New Roman" w:hAnsi="Times New Roman" w:cs="Times New Roman"/>
          <w:lang w:val="tr-TR"/>
        </w:rPr>
      </w:pPr>
      <w:r>
        <w:rPr>
          <w:rFonts w:ascii="Times New Roman" w:hAnsi="Times New Roman" w:cs="Times New Roman"/>
          <w:lang w:val="tr-TR"/>
        </w:rPr>
        <w:t>Thermal ve hidrolik analizini yaparak literatür ile hesaplayacağınız Nusselt sayısı ve sürtünme faktörü değerleri ile kıyaslayınız</w:t>
      </w:r>
    </w:p>
    <w:p w14:paraId="6BFDBEA9" w14:textId="4BCB0984" w:rsidR="00F87F82" w:rsidRDefault="00F87F82" w:rsidP="00F87F82">
      <w:pPr>
        <w:pStyle w:val="ListParagraph"/>
        <w:numPr>
          <w:ilvl w:val="0"/>
          <w:numId w:val="1"/>
        </w:numPr>
        <w:jc w:val="both"/>
        <w:rPr>
          <w:rFonts w:ascii="Times New Roman" w:hAnsi="Times New Roman" w:cs="Times New Roman"/>
          <w:lang w:val="tr-TR"/>
        </w:rPr>
      </w:pPr>
      <w:r>
        <w:rPr>
          <w:rFonts w:ascii="Times New Roman" w:hAnsi="Times New Roman" w:cs="Times New Roman"/>
          <w:lang w:val="tr-TR"/>
        </w:rPr>
        <w:t>Özgün bir ısı transferi iyileştirme yöntemi belirleyerek, aynı sınır şartları altında termal ve hidrolik performansın ne ölçüde etkilendiğini ortaya koyunuz.</w:t>
      </w:r>
    </w:p>
    <w:p w14:paraId="4738EE0F" w14:textId="74ED37FB" w:rsidR="00F87F82" w:rsidRDefault="00F87F82" w:rsidP="00F87F82">
      <w:pPr>
        <w:pStyle w:val="ListParagraph"/>
        <w:numPr>
          <w:ilvl w:val="0"/>
          <w:numId w:val="1"/>
        </w:numPr>
        <w:jc w:val="both"/>
        <w:rPr>
          <w:rFonts w:ascii="Times New Roman" w:hAnsi="Times New Roman" w:cs="Times New Roman"/>
          <w:lang w:val="tr-TR"/>
        </w:rPr>
      </w:pPr>
      <w:r>
        <w:rPr>
          <w:rFonts w:ascii="Times New Roman" w:hAnsi="Times New Roman" w:cs="Times New Roman"/>
          <w:lang w:val="tr-TR"/>
        </w:rPr>
        <w:t>Thermohidrolik performans (THP) değerini hesaplayınız.</w:t>
      </w:r>
    </w:p>
    <w:p w14:paraId="4B8996BD" w14:textId="5D941FFE" w:rsidR="005C78FC" w:rsidRDefault="005C78FC" w:rsidP="005C78FC">
      <w:pPr>
        <w:jc w:val="both"/>
        <w:rPr>
          <w:rFonts w:ascii="Times New Roman" w:hAnsi="Times New Roman" w:cs="Times New Roman"/>
          <w:lang w:val="tr-TR"/>
        </w:rPr>
      </w:pPr>
      <w:r>
        <w:rPr>
          <w:rFonts w:ascii="Times New Roman" w:hAnsi="Times New Roman" w:cs="Times New Roman"/>
          <w:lang w:val="tr-TR"/>
        </w:rPr>
        <w:t>Gerçekleştirilen her iki analiz (boş boru ve ısı transferi iyileştirilmesi yöntemi uygulanmış boru) için de Model, Mesh yapısı, Boru yüzey sıcaklık kontürü, İncelenen boru bölgesine ait düzlemsel sıcaklık, hız ve basınç kontürlerini ekleyiniz.</w:t>
      </w:r>
    </w:p>
    <w:p w14:paraId="51E71234" w14:textId="28B241EA" w:rsidR="005C78FC" w:rsidRDefault="005C78FC" w:rsidP="005C78FC">
      <w:pPr>
        <w:jc w:val="both"/>
        <w:rPr>
          <w:rFonts w:ascii="Times New Roman" w:hAnsi="Times New Roman" w:cs="Times New Roman"/>
          <w:lang w:val="tr-TR"/>
        </w:rPr>
      </w:pPr>
    </w:p>
    <w:p w14:paraId="59976C7F" w14:textId="6FB9BA68" w:rsidR="005C78FC" w:rsidRDefault="005C78FC" w:rsidP="005C78FC">
      <w:pPr>
        <w:jc w:val="right"/>
        <w:rPr>
          <w:rFonts w:ascii="Times New Roman" w:hAnsi="Times New Roman" w:cs="Times New Roman"/>
          <w:lang w:val="tr-TR"/>
        </w:rPr>
      </w:pPr>
      <w:r>
        <w:rPr>
          <w:rFonts w:ascii="Times New Roman" w:hAnsi="Times New Roman" w:cs="Times New Roman"/>
          <w:lang w:val="tr-TR"/>
        </w:rPr>
        <w:t>Dr. Öğrt. Üyesi Toygun DAĞDEVİR</w:t>
      </w:r>
    </w:p>
    <w:p w14:paraId="167C1E60" w14:textId="77777777" w:rsidR="005C78FC" w:rsidRPr="005C78FC" w:rsidRDefault="005C78FC" w:rsidP="005C78FC">
      <w:pPr>
        <w:jc w:val="both"/>
        <w:rPr>
          <w:rFonts w:ascii="Times New Roman" w:hAnsi="Times New Roman" w:cs="Times New Roman"/>
          <w:lang w:val="tr-TR"/>
        </w:rPr>
      </w:pPr>
    </w:p>
    <w:p w14:paraId="44365252" w14:textId="6D8CC2B4" w:rsidR="00F87F82" w:rsidRDefault="00F87F82" w:rsidP="00F87F82">
      <w:pPr>
        <w:jc w:val="both"/>
        <w:rPr>
          <w:rFonts w:ascii="Times New Roman" w:hAnsi="Times New Roman" w:cs="Times New Roman"/>
          <w:lang w:val="tr-TR"/>
        </w:rPr>
      </w:pPr>
    </w:p>
    <w:p w14:paraId="4C16692D" w14:textId="77777777" w:rsidR="00F87F82" w:rsidRPr="00F87F82" w:rsidRDefault="00F87F82" w:rsidP="00F87F82">
      <w:pPr>
        <w:jc w:val="both"/>
        <w:rPr>
          <w:rFonts w:ascii="Times New Roman" w:hAnsi="Times New Roman" w:cs="Times New Roman"/>
          <w:lang w:val="tr-TR"/>
        </w:rPr>
      </w:pPr>
    </w:p>
    <w:p w14:paraId="75720140" w14:textId="77777777" w:rsidR="00F87F82" w:rsidRPr="00F87F82" w:rsidRDefault="00F87F82" w:rsidP="00F87F82">
      <w:pPr>
        <w:jc w:val="center"/>
        <w:rPr>
          <w:rFonts w:ascii="Times New Roman" w:hAnsi="Times New Roman" w:cs="Times New Roman"/>
          <w:b/>
          <w:bCs/>
          <w:sz w:val="28"/>
          <w:szCs w:val="28"/>
        </w:rPr>
      </w:pPr>
    </w:p>
    <w:sectPr w:rsidR="00F87F82" w:rsidRPr="00F87F82" w:rsidSect="00F34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C3BDA"/>
    <w:multiLevelType w:val="hybridMultilevel"/>
    <w:tmpl w:val="A25C4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29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2"/>
    <w:rsid w:val="001E7202"/>
    <w:rsid w:val="003C7F41"/>
    <w:rsid w:val="005C78FC"/>
    <w:rsid w:val="00807092"/>
    <w:rsid w:val="008A61AC"/>
    <w:rsid w:val="00BB29F4"/>
    <w:rsid w:val="00C44E08"/>
    <w:rsid w:val="00C649F2"/>
    <w:rsid w:val="00CF27D2"/>
    <w:rsid w:val="00CF6353"/>
    <w:rsid w:val="00D34F2B"/>
    <w:rsid w:val="00DD7801"/>
    <w:rsid w:val="00E800DD"/>
    <w:rsid w:val="00F34EAB"/>
    <w:rsid w:val="00F87F82"/>
    <w:rsid w:val="00FE3B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9CC6"/>
  <w15:chartTrackingRefBased/>
  <w15:docId w15:val="{FA51C53A-73CC-4A64-93BB-2C264659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ara başlık"/>
    <w:basedOn w:val="Normal"/>
    <w:next w:val="Normal"/>
    <w:link w:val="Heading2Char"/>
    <w:uiPriority w:val="9"/>
    <w:unhideWhenUsed/>
    <w:qFormat/>
    <w:rsid w:val="001E7202"/>
    <w:pPr>
      <w:keepNext/>
      <w:keepLines/>
      <w:suppressAutoHyphens/>
      <w:overflowPunct w:val="0"/>
      <w:autoSpaceDE w:val="0"/>
      <w:spacing w:before="40" w:after="0" w:line="240" w:lineRule="auto"/>
      <w:jc w:val="both"/>
      <w:textAlignment w:val="baseline"/>
      <w:outlineLvl w:val="1"/>
    </w:pPr>
    <w:rPr>
      <w:rFonts w:ascii="Arial" w:eastAsiaTheme="majorEastAsia" w:hAnsi="Arial" w:cstheme="majorBidi"/>
      <w:b/>
      <w:szCs w:val="26"/>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subsection"/>
    <w:uiPriority w:val="1"/>
    <w:qFormat/>
    <w:rsid w:val="00C649F2"/>
    <w:pPr>
      <w:spacing w:before="520" w:after="280" w:line="240" w:lineRule="auto"/>
      <w:jc w:val="both"/>
    </w:pPr>
    <w:rPr>
      <w:rFonts w:ascii="Times" w:eastAsia="Times New Roman" w:hAnsi="Times" w:cs="Times New Roman"/>
      <w:i/>
      <w:sz w:val="24"/>
      <w:szCs w:val="20"/>
      <w:lang w:eastAsia="de-DE"/>
    </w:rPr>
  </w:style>
  <w:style w:type="character" w:customStyle="1" w:styleId="Heading2Char">
    <w:name w:val="Heading 2 Char"/>
    <w:aliases w:val="ara başlık Char"/>
    <w:basedOn w:val="DefaultParagraphFont"/>
    <w:link w:val="Heading2"/>
    <w:uiPriority w:val="9"/>
    <w:rsid w:val="001E7202"/>
    <w:rPr>
      <w:rFonts w:ascii="Arial" w:eastAsiaTheme="majorEastAsia" w:hAnsi="Arial" w:cstheme="majorBidi"/>
      <w:b/>
      <w:szCs w:val="26"/>
      <w:lang w:val="tr-TR" w:eastAsia="ar-SA"/>
    </w:rPr>
  </w:style>
  <w:style w:type="paragraph" w:styleId="ListParagraph">
    <w:name w:val="List Paragraph"/>
    <w:basedOn w:val="Normal"/>
    <w:uiPriority w:val="34"/>
    <w:qFormat/>
    <w:rsid w:val="00F87F82"/>
    <w:pPr>
      <w:ind w:left="720"/>
      <w:contextualSpacing/>
    </w:pPr>
  </w:style>
  <w:style w:type="table" w:styleId="TableGrid">
    <w:name w:val="Table Grid"/>
    <w:basedOn w:val="TableNormal"/>
    <w:uiPriority w:val="39"/>
    <w:rsid w:val="005C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toygun</dc:creator>
  <cp:keywords/>
  <dc:description/>
  <cp:lastModifiedBy>toygun</cp:lastModifiedBy>
  <cp:revision>1</cp:revision>
  <dcterms:created xsi:type="dcterms:W3CDTF">2022-12-02T10:08:00Z</dcterms:created>
  <dcterms:modified xsi:type="dcterms:W3CDTF">2022-12-02T10:23:00Z</dcterms:modified>
</cp:coreProperties>
</file>