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9DA1" w14:textId="77777777" w:rsidR="00A30D13" w:rsidRDefault="00CD4CE0">
      <w:pPr>
        <w:pStyle w:val="KonuBal"/>
      </w:pPr>
      <w:bookmarkStart w:id="0" w:name="_Hlk58793843"/>
      <w:r>
        <w:t>Mühendislikte yönetim ve insan ilişkileri</w:t>
      </w:r>
    </w:p>
    <w:p w14:paraId="6805FDC8" w14:textId="77777777" w:rsidR="00A30D13" w:rsidRDefault="00CD4CE0">
      <w:pPr>
        <w:pStyle w:val="GvdeMetni"/>
        <w:spacing w:before="187"/>
        <w:ind w:right="1346"/>
      </w:pPr>
      <w:r>
        <w:t>1-) Dünyada ve Türkiye de elektrikli araçların gelişimi ve yakın gelecekteki durumu nasıl görüyorsunuz?</w:t>
      </w:r>
    </w:p>
    <w:p w14:paraId="48E5C8C2" w14:textId="77777777" w:rsidR="00A30D13" w:rsidRDefault="00CD4CE0">
      <w:pPr>
        <w:pStyle w:val="GvdeMetni"/>
      </w:pPr>
      <w:r>
        <w:t>2-) Türkiye de enerji tüketiminin azaltılması için neler yapılabilir?</w:t>
      </w:r>
    </w:p>
    <w:p w14:paraId="325391EB" w14:textId="77777777" w:rsidR="00A30D13" w:rsidRDefault="00CD4CE0">
      <w:pPr>
        <w:pStyle w:val="GvdeMetni"/>
      </w:pPr>
      <w:r>
        <w:t>3-) Türkiye de CNC tezgâh üretim durumu nedir, olumlu, eksik ve yanlış yönlerini inceleyiniz.</w:t>
      </w:r>
    </w:p>
    <w:p w14:paraId="4B11BD3C" w14:textId="77777777" w:rsidR="00A30D13" w:rsidRDefault="00CD4CE0">
      <w:pPr>
        <w:pStyle w:val="GvdeMetni"/>
        <w:ind w:right="626"/>
      </w:pPr>
      <w:r>
        <w:t xml:space="preserve">4-) Türkiye de eyerli kaynaklardan enerji üretiminin artırılması için neler yapılabilir </w:t>
      </w:r>
      <w:proofErr w:type="gramStart"/>
      <w:r>
        <w:t>inceleyiniz?.</w:t>
      </w:r>
      <w:proofErr w:type="gramEnd"/>
      <w:r>
        <w:t xml:space="preserve"> 5-) Türkiye de teknolojik ilerlemenin hızlanması için neler yapılabilir </w:t>
      </w:r>
      <w:proofErr w:type="gramStart"/>
      <w:r>
        <w:t>açıklayınız?,</w:t>
      </w:r>
      <w:proofErr w:type="gramEnd"/>
    </w:p>
    <w:p w14:paraId="029590F9" w14:textId="77777777" w:rsidR="00A30D13" w:rsidRDefault="00CD4CE0">
      <w:pPr>
        <w:pStyle w:val="GvdeMetni"/>
        <w:ind w:right="607"/>
      </w:pPr>
      <w:r>
        <w:t>6-) Sanayi işletmelerinde beyaz ve mavi yakalılar arasında, üretimin artırılması ve iç huzur/uzlaşı anlamında neler yapılabilir?</w:t>
      </w:r>
    </w:p>
    <w:p w14:paraId="3EE762B2" w14:textId="77777777" w:rsidR="00A30D13" w:rsidRDefault="00CD4CE0">
      <w:pPr>
        <w:pStyle w:val="GvdeMetni"/>
        <w:ind w:right="450"/>
      </w:pPr>
      <w:r>
        <w:t xml:space="preserve">7-) Sanayi işletmelerinde, büyüme, gelişme ve üretim artışı açısından neler yapılabilir </w:t>
      </w:r>
      <w:proofErr w:type="gramStart"/>
      <w:r>
        <w:t>açıklayınız?,</w:t>
      </w:r>
      <w:proofErr w:type="gramEnd"/>
      <w:r>
        <w:t xml:space="preserve"> 8-) Ticari bir ürünü üretim ve pazarlama açısında hangisinin daha önemli olduğu araştırınız.</w:t>
      </w:r>
    </w:p>
    <w:p w14:paraId="4DC21005" w14:textId="77777777" w:rsidR="00A30D13" w:rsidRDefault="00CD4CE0">
      <w:pPr>
        <w:pStyle w:val="GvdeMetni"/>
        <w:ind w:right="194"/>
      </w:pPr>
      <w:r>
        <w:t>9-) Üretim yapan ticari işletmelerde üretim ve karlılık için pirim çalışanlara uygulamalarının fayda ve zararlarını inceleyiniz.</w:t>
      </w:r>
    </w:p>
    <w:p w14:paraId="28ED79FE" w14:textId="77777777" w:rsidR="00A30D13" w:rsidRDefault="00CD4CE0">
      <w:pPr>
        <w:pStyle w:val="GvdeMetni"/>
        <w:ind w:right="307"/>
      </w:pPr>
      <w:r>
        <w:t>10-) Üretim yapan bir ticari işletmede, ergonominin işletmeye katabileceği artılar neler olabileceğini gerekçeleri ile belirtiniz.</w:t>
      </w:r>
    </w:p>
    <w:p w14:paraId="396DC783" w14:textId="77777777" w:rsidR="00A30D13" w:rsidRDefault="00CD4CE0">
      <w:pPr>
        <w:pStyle w:val="GvdeMetni"/>
        <w:spacing w:before="1"/>
      </w:pPr>
      <w:r>
        <w:t>11-) Ticari işletmelerde çalışanlar arasında benden dilinin önemini inceleyiniz.</w:t>
      </w:r>
    </w:p>
    <w:p w14:paraId="438BB5F2" w14:textId="77777777" w:rsidR="00A30D13" w:rsidRDefault="00CD4CE0">
      <w:pPr>
        <w:pStyle w:val="GvdeMetni"/>
        <w:ind w:right="386"/>
      </w:pPr>
      <w:r>
        <w:t>12-) Ticari işletmelerde beyaz ve mavi yakalılar arasında iletişimin iyi ya da kötü olmasının işletme açısından fayda ve mahsurları nelerdir açıklayınız.</w:t>
      </w:r>
    </w:p>
    <w:p w14:paraId="61CFD815" w14:textId="77777777" w:rsidR="00A30D13" w:rsidRDefault="00CD4CE0">
      <w:pPr>
        <w:pStyle w:val="GvdeMetni"/>
        <w:ind w:right="246"/>
      </w:pPr>
      <w:r>
        <w:t>13-) Ticari işletmelerde beyaz yakalılar arasında iletişimin iyi ya da kötü olmasının işletme açısından fayda ve mahsurları nelerdir açıklayınız.</w:t>
      </w:r>
    </w:p>
    <w:p w14:paraId="7DA18F4B" w14:textId="77777777" w:rsidR="00A30D13" w:rsidRDefault="00CD4CE0">
      <w:pPr>
        <w:pStyle w:val="GvdeMetni"/>
        <w:ind w:right="819"/>
      </w:pPr>
      <w:r>
        <w:t xml:space="preserve">14-) Türkiye’nin sanayileşmede, Almanya, Japonya, Kore gibi bir ülke olamamasının sebepleri nelerdir </w:t>
      </w:r>
      <w:proofErr w:type="gramStart"/>
      <w:r>
        <w:t>açıklayınız?.</w:t>
      </w:r>
      <w:proofErr w:type="gramEnd"/>
    </w:p>
    <w:p w14:paraId="3A031F24" w14:textId="77777777" w:rsidR="00A30D13" w:rsidRDefault="00CD4CE0">
      <w:pPr>
        <w:pStyle w:val="GvdeMetni"/>
        <w:ind w:right="240"/>
      </w:pPr>
      <w:r>
        <w:t>15-) Türkiye de ticari ve sanayi alanında daha hızlı gelişmenin sağlanması için hangi alanlara yatırım yapılmasını önerirsiniz, nedenleri ile açıklayınız.</w:t>
      </w:r>
    </w:p>
    <w:p w14:paraId="24CE7B53" w14:textId="77777777" w:rsidR="00A30D13" w:rsidRDefault="00CD4CE0">
      <w:pPr>
        <w:pStyle w:val="GvdeMetni"/>
        <w:ind w:right="720"/>
      </w:pPr>
      <w:r>
        <w:t>16-) Türkiye de bilimsel çalışmalar, alınan patentler ve bu patentlerin seri üretimi aktarılması ne durumdadır inceleyiniz?</w:t>
      </w:r>
    </w:p>
    <w:p w14:paraId="205DF16D" w14:textId="77777777" w:rsidR="00A30D13" w:rsidRDefault="00CD4CE0">
      <w:pPr>
        <w:pStyle w:val="GvdeMetni"/>
        <w:ind w:right="85"/>
      </w:pPr>
      <w:r>
        <w:t>17-) Türkiye de üniversite sayılarının artmasının Türkiye’nin bilimsel endüstriyel gelişimine katkısı ne durumdadır, fayda ve mahsurları ile inceleyiniz.</w:t>
      </w:r>
    </w:p>
    <w:p w14:paraId="4F03A702" w14:textId="77777777" w:rsidR="00A30D13" w:rsidRDefault="00CD4CE0">
      <w:pPr>
        <w:pStyle w:val="GvdeMetni"/>
        <w:spacing w:before="1"/>
        <w:ind w:right="1556"/>
      </w:pPr>
      <w:r>
        <w:t>18-) Türkiye de e-ticaretin durumu ne seviyededir, geleceği ne durumdadır, inceleyiniz. 19-) Dünya da e-ticaretin durumu ne seviyededir, geleceği ne durumdadır, inceleyiniz.</w:t>
      </w:r>
    </w:p>
    <w:p w14:paraId="5A2ACB58" w14:textId="77777777" w:rsidR="00A30D13" w:rsidRDefault="00A30D13">
      <w:pPr>
        <w:pStyle w:val="GvdeMetni"/>
        <w:spacing w:before="4"/>
        <w:ind w:left="0"/>
      </w:pPr>
    </w:p>
    <w:p w14:paraId="36C7E415" w14:textId="77777777" w:rsidR="00A30D13" w:rsidRDefault="00CD4CE0">
      <w:pPr>
        <w:spacing w:before="1" w:line="274" w:lineRule="exact"/>
        <w:ind w:left="113"/>
        <w:rPr>
          <w:b/>
          <w:sz w:val="24"/>
        </w:rPr>
      </w:pPr>
      <w:r>
        <w:rPr>
          <w:b/>
          <w:sz w:val="24"/>
        </w:rPr>
        <w:t>Not;</w:t>
      </w:r>
    </w:p>
    <w:p w14:paraId="2D85CFCC" w14:textId="77777777" w:rsidR="00A30D13" w:rsidRDefault="00CD4CE0">
      <w:pPr>
        <w:pStyle w:val="GvdeMetni"/>
        <w:spacing w:line="272" w:lineRule="exact"/>
      </w:pPr>
      <w:r>
        <w:t>1-) Öğrenciler, ikili gruplar oluşturarak yukarıdaki ödev konularından birini alacaklardır.</w:t>
      </w:r>
    </w:p>
    <w:p w14:paraId="01819A9B" w14:textId="77777777" w:rsidR="00A30D13" w:rsidRDefault="00CD4CE0">
      <w:pPr>
        <w:pStyle w:val="GvdeMetni"/>
        <w:spacing w:line="275" w:lineRule="exact"/>
      </w:pPr>
      <w:r>
        <w:t>2-) Gruplar hangi konuyu aldıklarını Arş. Gör. Buket Turgut’ a bildirip kaydettireceklerdir.</w:t>
      </w:r>
    </w:p>
    <w:p w14:paraId="6414E973" w14:textId="77777777" w:rsidR="00A30D13" w:rsidRDefault="00CD4CE0">
      <w:pPr>
        <w:pStyle w:val="GvdeMetni"/>
        <w:ind w:right="506"/>
      </w:pPr>
      <w:r>
        <w:t>3-) Bir öğrenci grubu (iki kişi) sadece bir konuyu alacaktır. Birden fazla grup aynı konuyu alamaz. 4-) Ödevler, minimum 5 maksimum 10 sayfa olacaktır.</w:t>
      </w:r>
    </w:p>
    <w:p w14:paraId="114CC303" w14:textId="77777777" w:rsidR="00A30D13" w:rsidRDefault="00CD4CE0">
      <w:pPr>
        <w:pStyle w:val="GvdeMetni"/>
        <w:ind w:right="317"/>
      </w:pPr>
      <w:r>
        <w:t xml:space="preserve">5-) Ödevlerin içeriğinde ders notlarından alıntı yapılmayacaktır. Ders notlarının dışındaki kaynaklardan faydalanılacaktır. Kullanılan kaynaklar, ödevin ekinde kaynakça olarak belirtilecektir. 6-) Ödevler en geç 31 Mayıs 2020 tarihinde Prof. Dr. Necdet </w:t>
      </w:r>
      <w:proofErr w:type="spellStart"/>
      <w:r>
        <w:t>Altuntop</w:t>
      </w:r>
      <w:proofErr w:type="spellEnd"/>
      <w:r>
        <w:t xml:space="preserve"> </w:t>
      </w:r>
      <w:hyperlink r:id="rId4">
        <w:r>
          <w:rPr>
            <w:color w:val="0462C1"/>
            <w:u w:val="single" w:color="0462C1"/>
          </w:rPr>
          <w:t>altuntop@odev.erciyes.edu.tr</w:t>
        </w:r>
      </w:hyperlink>
      <w:r>
        <w:rPr>
          <w:color w:val="0462C1"/>
        </w:rPr>
        <w:t xml:space="preserve"> </w:t>
      </w:r>
      <w:r>
        <w:t xml:space="preserve">mail adresine </w:t>
      </w:r>
      <w:proofErr w:type="spellStart"/>
      <w:r>
        <w:t>pdf</w:t>
      </w:r>
      <w:proofErr w:type="spellEnd"/>
      <w:r>
        <w:t xml:space="preserve"> dosyası olarak ulaştırılacaktır.</w:t>
      </w:r>
    </w:p>
    <w:p w14:paraId="48E20E0D" w14:textId="77777777" w:rsidR="00A30D13" w:rsidRDefault="00CD4CE0">
      <w:pPr>
        <w:pStyle w:val="GvdeMetni"/>
        <w:ind w:right="314"/>
      </w:pPr>
      <w:r>
        <w:t>7-) Ödevler incelenerek puanlandırılacaktır. Bu puanlar yıl içi notu olarak değerlendirilecektir. Final notuna %30 oranında etki edecektir.</w:t>
      </w:r>
    </w:p>
    <w:p w14:paraId="2341D8E6" w14:textId="0F614FC0" w:rsidR="00A30D13" w:rsidRDefault="00CD4CE0">
      <w:pPr>
        <w:pStyle w:val="GvdeMetni"/>
      </w:pPr>
      <w:r>
        <w:t xml:space="preserve">8-) Öğrenciler haberleşme için </w:t>
      </w:r>
      <w:hyperlink r:id="rId5">
        <w:r>
          <w:rPr>
            <w:color w:val="0462C1"/>
            <w:u w:val="single" w:color="0462C1"/>
          </w:rPr>
          <w:t>altuntop@erciyes.edu.tr</w:t>
        </w:r>
        <w:r>
          <w:rPr>
            <w:color w:val="0462C1"/>
          </w:rPr>
          <w:t xml:space="preserve"> </w:t>
        </w:r>
      </w:hyperlink>
      <w:r>
        <w:t xml:space="preserve">adresi </w:t>
      </w:r>
      <w:proofErr w:type="spellStart"/>
      <w:r>
        <w:t>ni</w:t>
      </w:r>
      <w:proofErr w:type="spellEnd"/>
      <w:r>
        <w:t xml:space="preserve"> kullanacaklardır.</w:t>
      </w:r>
    </w:p>
    <w:bookmarkEnd w:id="0"/>
    <w:p w14:paraId="233D434E" w14:textId="004BD6EA" w:rsidR="009F526A" w:rsidRDefault="009F526A">
      <w:pPr>
        <w:pStyle w:val="GvdeMetni"/>
      </w:pPr>
    </w:p>
    <w:p w14:paraId="78807EBC" w14:textId="748AE72F" w:rsidR="009F526A" w:rsidRDefault="009F526A">
      <w:pPr>
        <w:pStyle w:val="GvdeMetni"/>
      </w:pPr>
    </w:p>
    <w:p w14:paraId="0FD3EC17" w14:textId="5014E521" w:rsidR="009F526A" w:rsidRDefault="009F526A">
      <w:pPr>
        <w:pStyle w:val="GvdeMetni"/>
      </w:pPr>
    </w:p>
    <w:p w14:paraId="4CA6F45C" w14:textId="3BF9514D" w:rsidR="009F526A" w:rsidRDefault="009F526A">
      <w:pPr>
        <w:pStyle w:val="GvdeMetni"/>
      </w:pPr>
    </w:p>
    <w:p w14:paraId="66B0D5AE" w14:textId="290264D4" w:rsidR="009F526A" w:rsidRDefault="009F526A">
      <w:pPr>
        <w:pStyle w:val="GvdeMetni"/>
      </w:pPr>
    </w:p>
    <w:p w14:paraId="5BE2F314" w14:textId="2C942CD8" w:rsidR="009F526A" w:rsidRDefault="009F526A">
      <w:pPr>
        <w:pStyle w:val="GvdeMetni"/>
      </w:pPr>
    </w:p>
    <w:p w14:paraId="4B89277F" w14:textId="67BD027C" w:rsidR="009F526A" w:rsidRDefault="009F526A">
      <w:pPr>
        <w:pStyle w:val="GvdeMetni"/>
      </w:pPr>
    </w:p>
    <w:p w14:paraId="59153699" w14:textId="1DDC6679" w:rsidR="009F526A" w:rsidRDefault="009F526A">
      <w:pPr>
        <w:pStyle w:val="GvdeMetni"/>
      </w:pPr>
    </w:p>
    <w:p w14:paraId="2B53F019" w14:textId="4E2EB524" w:rsidR="009F526A" w:rsidRDefault="009F526A">
      <w:pPr>
        <w:pStyle w:val="GvdeMetni"/>
      </w:pPr>
    </w:p>
    <w:p w14:paraId="70E7F98C" w14:textId="0E5D570A" w:rsidR="009F526A" w:rsidRDefault="009F526A">
      <w:pPr>
        <w:pStyle w:val="GvdeMetni"/>
      </w:pPr>
    </w:p>
    <w:p w14:paraId="2DE0D2C1" w14:textId="250211D4" w:rsidR="009F526A" w:rsidRDefault="009F526A">
      <w:pPr>
        <w:pStyle w:val="GvdeMetni"/>
      </w:pPr>
    </w:p>
    <w:p w14:paraId="01E31215" w14:textId="77777777" w:rsidR="009044AC" w:rsidRDefault="009044AC" w:rsidP="009F526A">
      <w:pPr>
        <w:pStyle w:val="KonuBal"/>
      </w:pPr>
    </w:p>
    <w:p w14:paraId="55686DD4" w14:textId="77777777" w:rsidR="009044AC" w:rsidRDefault="009044AC" w:rsidP="009F526A">
      <w:pPr>
        <w:pStyle w:val="KonuBal"/>
      </w:pPr>
    </w:p>
    <w:p w14:paraId="12106161" w14:textId="7F39546A" w:rsidR="009F526A" w:rsidRDefault="009F526A" w:rsidP="009F526A">
      <w:pPr>
        <w:pStyle w:val="KonuBal"/>
      </w:pPr>
      <w:r>
        <w:t>Mühendislikte yönetim ve insan ilişkileri</w:t>
      </w:r>
    </w:p>
    <w:p w14:paraId="4B3DB758" w14:textId="16C8B7CC" w:rsidR="009F526A" w:rsidRDefault="009F526A" w:rsidP="009F526A">
      <w:pPr>
        <w:pStyle w:val="KonuBal"/>
      </w:pPr>
      <w:r>
        <w:t>Yıl içi ödevi, Aralık 2020</w:t>
      </w:r>
    </w:p>
    <w:p w14:paraId="6961258D" w14:textId="77777777" w:rsidR="009F526A" w:rsidRDefault="009F526A" w:rsidP="009F526A">
      <w:pPr>
        <w:pStyle w:val="GvdeMetni"/>
        <w:ind w:right="450"/>
      </w:pPr>
    </w:p>
    <w:p w14:paraId="1802338E" w14:textId="77777777" w:rsidR="009044AC" w:rsidRDefault="009044AC" w:rsidP="009F526A">
      <w:pPr>
        <w:pStyle w:val="GvdeMetni"/>
        <w:ind w:right="450"/>
      </w:pPr>
    </w:p>
    <w:p w14:paraId="75D39365" w14:textId="224A5095" w:rsidR="009F526A" w:rsidRDefault="00736925" w:rsidP="009F526A">
      <w:pPr>
        <w:pStyle w:val="GvdeMetni"/>
        <w:ind w:right="450"/>
      </w:pPr>
      <w:r>
        <w:t>1</w:t>
      </w:r>
      <w:r w:rsidR="009F526A">
        <w:t xml:space="preserve">-) Ticari bir ürünü üretim ve </w:t>
      </w:r>
      <w:proofErr w:type="gramStart"/>
      <w:r w:rsidR="009F526A">
        <w:t>satış -</w:t>
      </w:r>
      <w:proofErr w:type="gramEnd"/>
      <w:r w:rsidR="009F526A">
        <w:t xml:space="preserve"> pazarlama açısında hangisinin daha önemli olduğu araştırınız.</w:t>
      </w:r>
    </w:p>
    <w:p w14:paraId="46E11704" w14:textId="77777777" w:rsidR="009F526A" w:rsidRDefault="009F526A" w:rsidP="009F526A">
      <w:pPr>
        <w:pStyle w:val="GvdeMetni"/>
        <w:ind w:right="194"/>
      </w:pPr>
    </w:p>
    <w:p w14:paraId="50CA8758" w14:textId="5A6268CA" w:rsidR="009F526A" w:rsidRDefault="00736925" w:rsidP="009F526A">
      <w:pPr>
        <w:pStyle w:val="GvdeMetni"/>
        <w:ind w:right="194"/>
      </w:pPr>
      <w:r>
        <w:t>2</w:t>
      </w:r>
      <w:r w:rsidR="009F526A">
        <w:t>-) Üretim yapan ticari işletmelerde üretim ve karlılık için pirim çalışanlara uygulamalarının fayda ve zararlarını inceleyiniz.</w:t>
      </w:r>
    </w:p>
    <w:p w14:paraId="2942C7BE" w14:textId="66B7C71C" w:rsidR="009F526A" w:rsidRDefault="009F526A" w:rsidP="009F526A">
      <w:pPr>
        <w:pStyle w:val="GvdeMetni"/>
        <w:ind w:right="307"/>
      </w:pPr>
    </w:p>
    <w:p w14:paraId="335E689F" w14:textId="46511085" w:rsidR="009F526A" w:rsidRDefault="00736925" w:rsidP="009F526A">
      <w:pPr>
        <w:pStyle w:val="GvdeMetni"/>
        <w:ind w:right="307"/>
      </w:pPr>
      <w:r>
        <w:t>3</w:t>
      </w:r>
      <w:r w:rsidR="009F526A">
        <w:t xml:space="preserve">-) İşletme kurma aşamaları nelerdir. Sırasına göre yazıp açıklayınız. </w:t>
      </w:r>
    </w:p>
    <w:p w14:paraId="226A652A" w14:textId="77777777" w:rsidR="009F526A" w:rsidRDefault="009F526A" w:rsidP="009F526A">
      <w:pPr>
        <w:pStyle w:val="GvdeMetni"/>
        <w:ind w:right="307"/>
      </w:pPr>
    </w:p>
    <w:p w14:paraId="122A0653" w14:textId="1306DDB2" w:rsidR="009F526A" w:rsidRDefault="00736925" w:rsidP="009F526A">
      <w:pPr>
        <w:pStyle w:val="GvdeMetni"/>
        <w:ind w:right="307"/>
      </w:pPr>
      <w:r>
        <w:t>4</w:t>
      </w:r>
      <w:r w:rsidR="009F526A">
        <w:t xml:space="preserve">-) SWOT Analizi </w:t>
      </w:r>
      <w:proofErr w:type="gramStart"/>
      <w:r w:rsidR="009F526A">
        <w:t>nedir?,</w:t>
      </w:r>
      <w:proofErr w:type="gramEnd"/>
      <w:r w:rsidR="009F526A">
        <w:t xml:space="preserve"> niçin yapılır. Faydaları nelerdir? Açıklayınız. </w:t>
      </w:r>
    </w:p>
    <w:p w14:paraId="727AD86F" w14:textId="77777777" w:rsidR="009F526A" w:rsidRDefault="009F526A" w:rsidP="009F526A">
      <w:pPr>
        <w:pStyle w:val="GvdeMetni"/>
        <w:ind w:right="307"/>
      </w:pPr>
    </w:p>
    <w:p w14:paraId="335F619C" w14:textId="5FB5A021" w:rsidR="009F526A" w:rsidRDefault="00736925" w:rsidP="009F526A">
      <w:pPr>
        <w:pStyle w:val="GvdeMetni"/>
        <w:ind w:right="307"/>
      </w:pPr>
      <w:r>
        <w:t>5</w:t>
      </w:r>
      <w:r w:rsidR="009F526A">
        <w:t xml:space="preserve">-) Günümüzde uygulanan yönetim modelleri nelerdir? Maddeler halinde yazınız. </w:t>
      </w:r>
    </w:p>
    <w:p w14:paraId="74970E97" w14:textId="77777777" w:rsidR="009F526A" w:rsidRDefault="009F526A" w:rsidP="009F526A">
      <w:pPr>
        <w:pStyle w:val="GvdeMetni"/>
        <w:ind w:right="307"/>
      </w:pPr>
    </w:p>
    <w:p w14:paraId="04B72C57" w14:textId="6937CF36" w:rsidR="009F526A" w:rsidRDefault="00736925" w:rsidP="009F526A">
      <w:pPr>
        <w:pStyle w:val="GvdeMetni"/>
        <w:ind w:right="307"/>
      </w:pPr>
      <w:r>
        <w:t>6</w:t>
      </w:r>
      <w:r w:rsidR="009F526A">
        <w:t>-) Üretim yapan bir ticari işletmede, ergonominin işletmeye katabileceği artılar neler olabileceğini gerekçeleri ile belirtiniz.</w:t>
      </w:r>
    </w:p>
    <w:p w14:paraId="5E22A4A7" w14:textId="77777777" w:rsidR="009F526A" w:rsidRDefault="009F526A" w:rsidP="009F526A">
      <w:pPr>
        <w:pStyle w:val="GvdeMetni"/>
        <w:spacing w:before="1"/>
      </w:pPr>
    </w:p>
    <w:p w14:paraId="022CB244" w14:textId="0A6AC912" w:rsidR="009F526A" w:rsidRDefault="00736925" w:rsidP="009F526A">
      <w:pPr>
        <w:pStyle w:val="GvdeMetni"/>
        <w:spacing w:before="1"/>
      </w:pPr>
      <w:r>
        <w:t>7</w:t>
      </w:r>
      <w:r w:rsidR="009F526A">
        <w:t>-) Ticari işletmelerde çalışanlar arasında benden dilinin önemini inceleyiniz.</w:t>
      </w:r>
    </w:p>
    <w:p w14:paraId="6FF08AD1" w14:textId="77777777" w:rsidR="009F526A" w:rsidRDefault="009F526A" w:rsidP="009F526A">
      <w:pPr>
        <w:pStyle w:val="GvdeMetni"/>
        <w:ind w:right="386"/>
      </w:pPr>
    </w:p>
    <w:p w14:paraId="07BF9813" w14:textId="0D98929E" w:rsidR="009F526A" w:rsidRDefault="00736925" w:rsidP="009F526A">
      <w:pPr>
        <w:pStyle w:val="GvdeMetni"/>
        <w:ind w:right="386"/>
      </w:pPr>
      <w:r>
        <w:t>8</w:t>
      </w:r>
      <w:r w:rsidR="009F526A">
        <w:t>-) Ticari işletmelerde beyaz ve mavi yakalılar arasında iletişimin iyi ya da kötü olmasının işletme açısından fayda ve mahsurları nelerdir açıklayınız.</w:t>
      </w:r>
    </w:p>
    <w:p w14:paraId="7DBFAB9D" w14:textId="77777777" w:rsidR="009F526A" w:rsidRDefault="009F526A" w:rsidP="009F526A">
      <w:pPr>
        <w:pStyle w:val="GvdeMetni"/>
        <w:ind w:right="246"/>
      </w:pPr>
    </w:p>
    <w:p w14:paraId="6477F1D1" w14:textId="44CDB735" w:rsidR="009F526A" w:rsidRDefault="00013D59" w:rsidP="009F526A">
      <w:pPr>
        <w:pStyle w:val="GvdeMetni"/>
        <w:spacing w:before="1"/>
        <w:ind w:right="1556"/>
      </w:pPr>
      <w:r>
        <w:t>9</w:t>
      </w:r>
      <w:r w:rsidR="009F526A">
        <w:t xml:space="preserve">-) Türkiye de e-ticaretin durumu ne seviyededir, geleceği ne durumdadır, inceleyiniz. </w:t>
      </w:r>
    </w:p>
    <w:p w14:paraId="4C066B72" w14:textId="77777777" w:rsidR="009F526A" w:rsidRDefault="009F526A" w:rsidP="009F526A">
      <w:pPr>
        <w:pStyle w:val="GvdeMetni"/>
        <w:spacing w:before="1"/>
        <w:ind w:right="1556"/>
      </w:pPr>
    </w:p>
    <w:p w14:paraId="2E77EC69" w14:textId="78232415" w:rsidR="009F526A" w:rsidRDefault="009F526A" w:rsidP="009F526A">
      <w:pPr>
        <w:pStyle w:val="GvdeMetni"/>
        <w:spacing w:before="1"/>
        <w:ind w:right="1556"/>
      </w:pPr>
      <w:r>
        <w:t>1</w:t>
      </w:r>
      <w:r w:rsidR="00013D59">
        <w:t>0</w:t>
      </w:r>
      <w:r>
        <w:t>-) Dünya da e-ticaretin durumu ne seviyededir, geleceği ne durumdadır, inceleyiniz.</w:t>
      </w:r>
    </w:p>
    <w:p w14:paraId="49B5562E" w14:textId="698D8328" w:rsidR="009F526A" w:rsidRDefault="009F526A" w:rsidP="009F526A">
      <w:pPr>
        <w:pStyle w:val="GvdeMetni"/>
        <w:spacing w:before="4"/>
        <w:ind w:left="0"/>
      </w:pPr>
    </w:p>
    <w:p w14:paraId="74ED94D5" w14:textId="5973A085" w:rsidR="00013D59" w:rsidRDefault="00013D59" w:rsidP="009F526A">
      <w:pPr>
        <w:pStyle w:val="GvdeMetni"/>
        <w:spacing w:before="4"/>
        <w:ind w:left="0"/>
      </w:pPr>
    </w:p>
    <w:p w14:paraId="43E1F2F2" w14:textId="4E320594" w:rsidR="00013D59" w:rsidRDefault="00013D59" w:rsidP="009F526A">
      <w:pPr>
        <w:pStyle w:val="GvdeMetni"/>
        <w:spacing w:before="4"/>
        <w:ind w:left="0"/>
      </w:pPr>
    </w:p>
    <w:p w14:paraId="700CEC88" w14:textId="77777777" w:rsidR="00013D59" w:rsidRDefault="00013D59" w:rsidP="009F526A">
      <w:pPr>
        <w:pStyle w:val="GvdeMetni"/>
        <w:spacing w:before="4"/>
        <w:ind w:left="0"/>
      </w:pPr>
    </w:p>
    <w:p w14:paraId="5B72B214" w14:textId="3E530B76" w:rsidR="009F526A" w:rsidRDefault="00013D59">
      <w:pPr>
        <w:pStyle w:val="GvdeMetni"/>
      </w:pPr>
      <w:r>
        <w:t xml:space="preserve">                                                                                                                  Başarılar Dilerim,</w:t>
      </w:r>
    </w:p>
    <w:p w14:paraId="70743871" w14:textId="221DCBF1" w:rsidR="00013D59" w:rsidRDefault="00013D59">
      <w:pPr>
        <w:pStyle w:val="GvdeMetni"/>
      </w:pPr>
      <w:r>
        <w:t xml:space="preserve">                                                                                                            Prof. Dr. Necdet </w:t>
      </w:r>
      <w:proofErr w:type="spellStart"/>
      <w:r>
        <w:t>Altuntop</w:t>
      </w:r>
      <w:proofErr w:type="spellEnd"/>
    </w:p>
    <w:p w14:paraId="5DE86529" w14:textId="6C259D49" w:rsidR="00013D59" w:rsidRDefault="00013D59">
      <w:pPr>
        <w:pStyle w:val="GvdeMetni"/>
      </w:pPr>
    </w:p>
    <w:p w14:paraId="7A0FF752" w14:textId="4B6CCBD7" w:rsidR="00013D59" w:rsidRDefault="00013D59">
      <w:pPr>
        <w:pStyle w:val="GvdeMetni"/>
      </w:pPr>
      <w:r>
        <w:t xml:space="preserve">Not; </w:t>
      </w:r>
    </w:p>
    <w:sectPr w:rsidR="00013D59">
      <w:type w:val="continuous"/>
      <w:pgSz w:w="11910" w:h="16840"/>
      <w:pgMar w:top="1100" w:right="9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3"/>
    <w:rsid w:val="00013D59"/>
    <w:rsid w:val="00736925"/>
    <w:rsid w:val="009044AC"/>
    <w:rsid w:val="009F526A"/>
    <w:rsid w:val="00A30D13"/>
    <w:rsid w:val="00A362D6"/>
    <w:rsid w:val="00C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40A"/>
  <w15:docId w15:val="{5CB0BE72-D8C9-4E4F-BF4B-B0E2C67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2"/>
      <w:ind w:left="2374" w:right="231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untop@erciyes.edu.tr" TargetMode="External"/><Relationship Id="rId4" Type="http://schemas.openxmlformats.org/officeDocument/2006/relationships/hyperlink" Target="mailto:altuntop@odev.erciyes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Necdet_Altuntop</dc:creator>
  <cp:lastModifiedBy>Necdet_Altuntop</cp:lastModifiedBy>
  <cp:revision>6</cp:revision>
  <dcterms:created xsi:type="dcterms:W3CDTF">2020-12-04T16:39:00Z</dcterms:created>
  <dcterms:modified xsi:type="dcterms:W3CDTF">2020-12-14T08:49:00Z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